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A9" w:rsidRPr="00D075C7" w:rsidRDefault="00A318A7" w:rsidP="002D01A9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="002D01A9" w:rsidRPr="00D075C7">
        <w:rPr>
          <w:rFonts w:ascii="Times New Roman" w:hAnsi="Times New Roman"/>
          <w:b/>
          <w:i/>
          <w:sz w:val="18"/>
          <w:szCs w:val="18"/>
        </w:rPr>
        <w:t xml:space="preserve">Załącznik nr </w:t>
      </w:r>
      <w:r w:rsidR="00EF1370">
        <w:rPr>
          <w:rFonts w:ascii="Times New Roman" w:hAnsi="Times New Roman"/>
          <w:b/>
          <w:i/>
          <w:sz w:val="18"/>
          <w:szCs w:val="18"/>
        </w:rPr>
        <w:t>5</w:t>
      </w:r>
    </w:p>
    <w:p w:rsidR="0042160D" w:rsidRPr="0042160D" w:rsidRDefault="0042160D" w:rsidP="0042160D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42160D">
        <w:rPr>
          <w:rFonts w:ascii="Times New Roman" w:hAnsi="Times New Roman"/>
          <w:i/>
          <w:sz w:val="18"/>
          <w:szCs w:val="18"/>
        </w:rPr>
        <w:t>do Procedury oceny i wyboru operacji realizowanych przez podmioty inne niż LGD</w:t>
      </w:r>
    </w:p>
    <w:p w:rsidR="00F90518" w:rsidRPr="00061245" w:rsidRDefault="00F90518" w:rsidP="00F90518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061245">
        <w:rPr>
          <w:rFonts w:ascii="Times New Roman" w:hAnsi="Times New Roman"/>
          <w:i/>
          <w:sz w:val="18"/>
          <w:szCs w:val="18"/>
        </w:rPr>
        <w:t xml:space="preserve">w ramach wdrażania Lokalnej Strategii Rozwoju </w:t>
      </w:r>
    </w:p>
    <w:p w:rsidR="00F90518" w:rsidRPr="00061245" w:rsidRDefault="00F90518" w:rsidP="00F90518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061245">
        <w:rPr>
          <w:rFonts w:ascii="Times New Roman" w:hAnsi="Times New Roman"/>
          <w:i/>
          <w:sz w:val="18"/>
          <w:szCs w:val="18"/>
        </w:rPr>
        <w:t>Stowarzyszenia Lokalna Grup</w:t>
      </w:r>
      <w:r>
        <w:rPr>
          <w:rFonts w:ascii="Times New Roman" w:hAnsi="Times New Roman"/>
          <w:i/>
          <w:sz w:val="18"/>
          <w:szCs w:val="18"/>
        </w:rPr>
        <w:t xml:space="preserve">a Działania „Ziemi Chełmskiej” </w:t>
      </w:r>
      <w:r w:rsidRPr="00061245">
        <w:rPr>
          <w:rFonts w:ascii="Times New Roman" w:hAnsi="Times New Roman"/>
          <w:i/>
          <w:sz w:val="18"/>
          <w:szCs w:val="18"/>
        </w:rPr>
        <w:t>na lata 2023 -2027</w:t>
      </w:r>
    </w:p>
    <w:p w:rsidR="002D01A9" w:rsidRPr="006B400D" w:rsidRDefault="002D01A9" w:rsidP="002D01A9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</w:p>
    <w:p w:rsidR="00A318A7" w:rsidRDefault="00A318A7" w:rsidP="002D01A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18A7" w:rsidRDefault="00A318A7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18A7" w:rsidRPr="0098669F" w:rsidRDefault="00E827A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Lista operacji nie</w:t>
      </w:r>
      <w:r w:rsidR="00A318A7" w:rsidRPr="0098669F">
        <w:rPr>
          <w:rFonts w:ascii="Times New Roman" w:hAnsi="Times New Roman"/>
          <w:b/>
          <w:sz w:val="24"/>
          <w:szCs w:val="24"/>
        </w:rPr>
        <w:t>podlegających ocenie</w:t>
      </w:r>
    </w:p>
    <w:p w:rsidR="008E4354" w:rsidRDefault="008E4354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4354" w:rsidRPr="00F12151" w:rsidRDefault="008E4354" w:rsidP="008E4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podczas posiedzenia Rady Programowej</w:t>
      </w:r>
      <w:bookmarkStart w:id="0" w:name="_GoBack"/>
      <w:bookmarkEnd w:id="0"/>
    </w:p>
    <w:p w:rsidR="008E4354" w:rsidRPr="00F12151" w:rsidRDefault="008E4354" w:rsidP="008E4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8E4354" w:rsidRPr="00F12151" w:rsidRDefault="008E4354" w:rsidP="008E435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odbytego w dniach (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 xml:space="preserve">. – 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>.)</w:t>
      </w:r>
    </w:p>
    <w:p w:rsidR="008E4354" w:rsidRPr="00F12151" w:rsidRDefault="008E4354" w:rsidP="008E4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ramach naboru (</w:t>
      </w:r>
      <w:r w:rsidRPr="00F12151">
        <w:rPr>
          <w:rFonts w:ascii="Times New Roman" w:hAnsi="Times New Roman"/>
          <w:i/>
          <w:sz w:val="24"/>
          <w:szCs w:val="24"/>
        </w:rPr>
        <w:t>numer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8E4354" w:rsidRPr="00F12151" w:rsidRDefault="008E4354" w:rsidP="008E43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zakresie  (</w:t>
      </w:r>
      <w:r w:rsidRPr="00F12151">
        <w:rPr>
          <w:rFonts w:ascii="Times New Roman" w:hAnsi="Times New Roman"/>
          <w:i/>
          <w:sz w:val="24"/>
          <w:szCs w:val="24"/>
        </w:rPr>
        <w:t>zakres tematyczny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8E4354" w:rsidRDefault="008E4354" w:rsidP="008E435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18A7" w:rsidRDefault="00A318A7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502"/>
        <w:gridCol w:w="2601"/>
        <w:gridCol w:w="1843"/>
        <w:gridCol w:w="2410"/>
        <w:gridCol w:w="2268"/>
        <w:gridCol w:w="1843"/>
      </w:tblGrid>
      <w:tr w:rsidR="00A318A7" w:rsidRPr="000E556B" w:rsidTr="000E556B">
        <w:trPr>
          <w:trHeight w:val="319"/>
        </w:trPr>
        <w:tc>
          <w:tcPr>
            <w:tcW w:w="675" w:type="dxa"/>
            <w:vMerge w:val="restart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502" w:type="dxa"/>
            <w:vMerge w:val="restart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Numer wniosku</w:t>
            </w:r>
          </w:p>
        </w:tc>
        <w:tc>
          <w:tcPr>
            <w:tcW w:w="2601" w:type="dxa"/>
            <w:vMerge w:val="restart"/>
            <w:vAlign w:val="center"/>
          </w:tcPr>
          <w:p w:rsidR="00A318A7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Numer identyfikacyjny</w:t>
            </w:r>
          </w:p>
          <w:p w:rsidR="00AC3E7F" w:rsidRPr="000E556B" w:rsidRDefault="00AC3E7F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Wnioskodawcy</w:t>
            </w:r>
          </w:p>
        </w:tc>
        <w:tc>
          <w:tcPr>
            <w:tcW w:w="1843" w:type="dxa"/>
            <w:vMerge w:val="restart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Nazwa Wnioskodawcy</w:t>
            </w:r>
          </w:p>
        </w:tc>
        <w:tc>
          <w:tcPr>
            <w:tcW w:w="2410" w:type="dxa"/>
            <w:vMerge w:val="restart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Tytuł operacji</w:t>
            </w:r>
          </w:p>
        </w:tc>
        <w:tc>
          <w:tcPr>
            <w:tcW w:w="4111" w:type="dxa"/>
            <w:gridSpan w:val="2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Przyczyna niepodlegania ocenie</w:t>
            </w:r>
          </w:p>
        </w:tc>
      </w:tr>
      <w:tr w:rsidR="00A318A7" w:rsidRPr="000E556B" w:rsidTr="000E556B">
        <w:tc>
          <w:tcPr>
            <w:tcW w:w="675" w:type="dxa"/>
            <w:vMerge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1" w:type="dxa"/>
            <w:vMerge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 xml:space="preserve">Operacja nie przeszła </w:t>
            </w:r>
            <w:r w:rsidR="00B028E8">
              <w:rPr>
                <w:rFonts w:ascii="Times New Roman" w:hAnsi="Times New Roman"/>
                <w:b/>
                <w:sz w:val="20"/>
                <w:szCs w:val="20"/>
              </w:rPr>
              <w:t>oceny formalnej</w:t>
            </w:r>
          </w:p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TAK/NIE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Wniosek został wycofany</w:t>
            </w:r>
          </w:p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556B">
              <w:rPr>
                <w:rFonts w:ascii="Times New Roman" w:hAnsi="Times New Roman"/>
                <w:b/>
                <w:sz w:val="20"/>
                <w:szCs w:val="20"/>
              </w:rPr>
              <w:t>TAK/NIE</w:t>
            </w:r>
          </w:p>
        </w:tc>
      </w:tr>
      <w:tr w:rsidR="00A318A7" w:rsidRPr="000E556B" w:rsidTr="000E556B">
        <w:tc>
          <w:tcPr>
            <w:tcW w:w="675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2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18A7" w:rsidRPr="000E556B" w:rsidTr="000E556B">
        <w:tc>
          <w:tcPr>
            <w:tcW w:w="675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2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18A7" w:rsidRPr="000E556B" w:rsidTr="000E556B">
        <w:tc>
          <w:tcPr>
            <w:tcW w:w="675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2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18A7" w:rsidRPr="000E556B" w:rsidTr="000E556B">
        <w:tc>
          <w:tcPr>
            <w:tcW w:w="675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2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1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318A7" w:rsidRPr="000E556B" w:rsidRDefault="00A318A7" w:rsidP="000E5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318A7" w:rsidRDefault="00A318A7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18A7" w:rsidRDefault="00A318A7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18A7" w:rsidRDefault="00A318A7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18A7" w:rsidRDefault="00A318A7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18A7" w:rsidRDefault="00A318A7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A318A7" w:rsidRPr="00BD4408" w:rsidRDefault="00A318A7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:rsidR="00A318A7" w:rsidRPr="0098669F" w:rsidRDefault="00A318A7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A318A7" w:rsidRPr="0098669F" w:rsidSect="008C1FA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0ED" w:rsidRDefault="007A00ED" w:rsidP="00D075C7">
      <w:pPr>
        <w:spacing w:after="0" w:line="240" w:lineRule="auto"/>
      </w:pPr>
      <w:r>
        <w:separator/>
      </w:r>
    </w:p>
  </w:endnote>
  <w:endnote w:type="continuationSeparator" w:id="0">
    <w:p w:rsidR="007A00ED" w:rsidRDefault="007A00ED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0ED" w:rsidRDefault="007A00ED" w:rsidP="00D075C7">
      <w:pPr>
        <w:spacing w:after="0" w:line="240" w:lineRule="auto"/>
      </w:pPr>
      <w:r>
        <w:separator/>
      </w:r>
    </w:p>
  </w:footnote>
  <w:footnote w:type="continuationSeparator" w:id="0">
    <w:p w:rsidR="007A00ED" w:rsidRDefault="007A00ED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8A7" w:rsidRDefault="00A318A7">
    <w:pPr>
      <w:pStyle w:val="Nagwek"/>
    </w:pPr>
  </w:p>
  <w:p w:rsidR="00A318A7" w:rsidRDefault="00A318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E556B"/>
    <w:rsid w:val="00136414"/>
    <w:rsid w:val="00285E03"/>
    <w:rsid w:val="002D01A9"/>
    <w:rsid w:val="00324E61"/>
    <w:rsid w:val="003479E2"/>
    <w:rsid w:val="003E0BDE"/>
    <w:rsid w:val="0042160D"/>
    <w:rsid w:val="005233EA"/>
    <w:rsid w:val="005F0731"/>
    <w:rsid w:val="0060442E"/>
    <w:rsid w:val="006F4839"/>
    <w:rsid w:val="0072556D"/>
    <w:rsid w:val="007A00ED"/>
    <w:rsid w:val="008458E9"/>
    <w:rsid w:val="008C1FA3"/>
    <w:rsid w:val="008D2285"/>
    <w:rsid w:val="008E4354"/>
    <w:rsid w:val="00975AEB"/>
    <w:rsid w:val="0098669F"/>
    <w:rsid w:val="00A04FEA"/>
    <w:rsid w:val="00A318A7"/>
    <w:rsid w:val="00AC3E7F"/>
    <w:rsid w:val="00B028E8"/>
    <w:rsid w:val="00BD12E9"/>
    <w:rsid w:val="00BD4408"/>
    <w:rsid w:val="00C26B71"/>
    <w:rsid w:val="00C641AD"/>
    <w:rsid w:val="00D075C7"/>
    <w:rsid w:val="00E372FE"/>
    <w:rsid w:val="00E827AC"/>
    <w:rsid w:val="00EF1370"/>
    <w:rsid w:val="00F9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6414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658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13</cp:revision>
  <dcterms:created xsi:type="dcterms:W3CDTF">2016-10-01T14:12:00Z</dcterms:created>
  <dcterms:modified xsi:type="dcterms:W3CDTF">2024-04-17T08:29:00Z</dcterms:modified>
</cp:coreProperties>
</file>